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56884" w14:textId="77777777" w:rsidR="00603040" w:rsidRPr="00000E72" w:rsidRDefault="00603040" w:rsidP="00603040">
      <w:pPr>
        <w:jc w:val="center"/>
        <w:rPr>
          <w:b/>
          <w:bCs/>
        </w:rPr>
      </w:pPr>
      <w:r w:rsidRPr="00000E72">
        <w:rPr>
          <w:b/>
          <w:bCs/>
        </w:rPr>
        <w:t>DOCKET NO. 50</w:t>
      </w:r>
      <w:r>
        <w:rPr>
          <w:b/>
          <w:bCs/>
        </w:rPr>
        <w:t>943</w:t>
      </w:r>
    </w:p>
    <w:p w14:paraId="01676BD2" w14:textId="77777777" w:rsidR="00603040" w:rsidRPr="00280E5C" w:rsidRDefault="00603040" w:rsidP="00603040">
      <w:pPr>
        <w:jc w:val="center"/>
        <w:rPr>
          <w:b/>
          <w:szCs w:val="24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4698"/>
        <w:gridCol w:w="359"/>
        <w:gridCol w:w="4672"/>
      </w:tblGrid>
      <w:tr w:rsidR="00603040" w:rsidRPr="00280E5C" w14:paraId="50D9C96C" w14:textId="77777777" w:rsidTr="00D435F2">
        <w:tc>
          <w:tcPr>
            <w:tcW w:w="4698" w:type="dxa"/>
          </w:tcPr>
          <w:p w14:paraId="779FFEEC" w14:textId="77777777" w:rsidR="00603040" w:rsidRDefault="00603040" w:rsidP="00D435F2">
            <w:pPr>
              <w:jc w:val="left"/>
              <w:rPr>
                <w:b/>
                <w:bCs/>
              </w:rPr>
            </w:pPr>
            <w:r w:rsidRPr="00AD0159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QUADVEST, L.P.</w:t>
            </w:r>
          </w:p>
          <w:p w14:paraId="5003A74F" w14:textId="754E6DBA" w:rsidR="00603040" w:rsidRPr="00AD0159" w:rsidRDefault="00603040" w:rsidP="00D435F2">
            <w:pPr>
              <w:jc w:val="left"/>
              <w:rPr>
                <w:b/>
                <w:bCs/>
                <w:caps/>
                <w:szCs w:val="24"/>
              </w:rPr>
            </w:pPr>
            <w:r w:rsidRPr="00AD0159">
              <w:rPr>
                <w:b/>
                <w:bCs/>
              </w:rPr>
              <w:t xml:space="preserve">TO AMEND </w:t>
            </w:r>
            <w:r>
              <w:rPr>
                <w:b/>
                <w:bCs/>
              </w:rPr>
              <w:t xml:space="preserve">ITS </w:t>
            </w:r>
            <w:r w:rsidRPr="00AD0159">
              <w:rPr>
                <w:b/>
                <w:bCs/>
              </w:rPr>
              <w:t>CERTIFICATE</w:t>
            </w:r>
            <w:r w:rsidR="008E297F">
              <w:rPr>
                <w:b/>
                <w:bCs/>
              </w:rPr>
              <w:t>S</w:t>
            </w:r>
            <w:r w:rsidRPr="00AD0159">
              <w:rPr>
                <w:b/>
                <w:bCs/>
              </w:rPr>
              <w:t xml:space="preserve"> OF CONVENIENCE AND NECESSITY IN </w:t>
            </w:r>
            <w:r>
              <w:rPr>
                <w:b/>
                <w:bCs/>
              </w:rPr>
              <w:t>HARRIS</w:t>
            </w:r>
            <w:r w:rsidRPr="00AD0159">
              <w:rPr>
                <w:b/>
                <w:bCs/>
              </w:rPr>
              <w:t xml:space="preserve"> COUNTY</w:t>
            </w:r>
          </w:p>
        </w:tc>
        <w:tc>
          <w:tcPr>
            <w:tcW w:w="359" w:type="dxa"/>
          </w:tcPr>
          <w:p w14:paraId="37366594" w14:textId="77777777" w:rsidR="00603040" w:rsidRPr="00280E5C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3CE3BD7A" w14:textId="77777777" w:rsidR="00603040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07E8BB94" w14:textId="77777777" w:rsidR="00603040" w:rsidRDefault="00603040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0670D078" w14:textId="77777777" w:rsidR="00603040" w:rsidRPr="00280E5C" w:rsidRDefault="00603040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72" w:type="dxa"/>
          </w:tcPr>
          <w:p w14:paraId="30FA4BCF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0D3B113B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E10AD6C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5B56BCE2" w14:textId="77777777" w:rsidR="00603040" w:rsidRDefault="00603040" w:rsidP="00AF3657">
      <w:pPr>
        <w:pStyle w:val="Documentheading"/>
        <w:rPr>
          <w:sz w:val="24"/>
          <w:szCs w:val="24"/>
        </w:rPr>
      </w:pPr>
    </w:p>
    <w:p w14:paraId="53B3B229" w14:textId="17F28736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E86F5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</w:t>
      </w:r>
      <w:r w:rsidR="00DE74DD">
        <w:rPr>
          <w:sz w:val="24"/>
          <w:szCs w:val="24"/>
        </w:rPr>
        <w:t xml:space="preserve">SUFFICIENCY of </w:t>
      </w:r>
      <w:r w:rsidR="008C6C34">
        <w:rPr>
          <w:sz w:val="24"/>
          <w:szCs w:val="24"/>
        </w:rPr>
        <w:t>NOTICE</w:t>
      </w:r>
      <w:r w:rsidR="00A563C6">
        <w:rPr>
          <w:sz w:val="24"/>
          <w:szCs w:val="24"/>
        </w:rPr>
        <w:t xml:space="preserve"> AND PROPOSED PROCEDURAL SCHEDULE</w:t>
      </w:r>
    </w:p>
    <w:p w14:paraId="2FC6AECE" w14:textId="77777777" w:rsidR="003744AE" w:rsidRDefault="003744AE" w:rsidP="00AF3657">
      <w:pPr>
        <w:pStyle w:val="Documentheading"/>
      </w:pPr>
    </w:p>
    <w:p w14:paraId="742CDB7E" w14:textId="63597819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</w:t>
      </w:r>
      <w:r w:rsidR="00100063" w:rsidRPr="00B86B55">
        <w:rPr>
          <w:b w:val="0"/>
          <w:sz w:val="24"/>
          <w:szCs w:val="24"/>
        </w:rPr>
        <w:t>Staff</w:t>
      </w:r>
      <w:r w:rsidR="00357CB2" w:rsidRPr="00B86B55">
        <w:rPr>
          <w:b w:val="0"/>
          <w:sz w:val="24"/>
          <w:szCs w:val="24"/>
        </w:rPr>
        <w:t xml:space="preserve"> </w:t>
      </w:r>
      <w:r w:rsidR="00B86B55" w:rsidRPr="00B86B55">
        <w:rPr>
          <w:b w:val="0"/>
          <w:sz w:val="24"/>
          <w:szCs w:val="24"/>
        </w:rPr>
        <w:t xml:space="preserve">(Staff) of the Public Utility Commission of Texas (Commission), representing the public interest, and in response to Order No. </w:t>
      </w:r>
      <w:r w:rsidR="00E86F52">
        <w:rPr>
          <w:b w:val="0"/>
          <w:sz w:val="24"/>
          <w:szCs w:val="24"/>
        </w:rPr>
        <w:t>4</w:t>
      </w:r>
      <w:r w:rsidR="00B86B55" w:rsidRPr="00B86B55">
        <w:rPr>
          <w:b w:val="0"/>
          <w:sz w:val="24"/>
          <w:szCs w:val="24"/>
        </w:rPr>
        <w:t xml:space="preserve">, files this </w:t>
      </w:r>
      <w:r w:rsidR="00E86F52">
        <w:rPr>
          <w:b w:val="0"/>
          <w:sz w:val="24"/>
          <w:szCs w:val="24"/>
        </w:rPr>
        <w:t xml:space="preserve">Supplemental </w:t>
      </w:r>
      <w:r w:rsidR="00DE74DD">
        <w:rPr>
          <w:b w:val="0"/>
          <w:sz w:val="24"/>
          <w:szCs w:val="24"/>
        </w:rPr>
        <w:t>Recommendation on Sufficiency of</w:t>
      </w:r>
      <w:r w:rsidR="00B86B55" w:rsidRPr="00B86B55">
        <w:rPr>
          <w:b w:val="0"/>
          <w:sz w:val="24"/>
          <w:szCs w:val="24"/>
        </w:rPr>
        <w:t xml:space="preserve"> Notice</w:t>
      </w:r>
      <w:r w:rsidR="00A563C6">
        <w:rPr>
          <w:b w:val="0"/>
          <w:sz w:val="24"/>
          <w:szCs w:val="24"/>
        </w:rPr>
        <w:t xml:space="preserve"> and Proposed Procedural Schedule</w:t>
      </w:r>
      <w:r w:rsidR="00B86B55" w:rsidRPr="00B86B55">
        <w:rPr>
          <w:b w:val="0"/>
          <w:sz w:val="24"/>
          <w:szCs w:val="24"/>
        </w:rPr>
        <w:t xml:space="preserve">. </w:t>
      </w:r>
      <w:r w:rsidR="00DE74DD">
        <w:rPr>
          <w:b w:val="0"/>
          <w:sz w:val="24"/>
          <w:szCs w:val="24"/>
        </w:rPr>
        <w:t xml:space="preserve"> </w:t>
      </w:r>
      <w:r w:rsidR="00B86B55" w:rsidRPr="00B86B55">
        <w:rPr>
          <w:b w:val="0"/>
          <w:sz w:val="24"/>
          <w:szCs w:val="24"/>
        </w:rPr>
        <w:t xml:space="preserve">Staff recommends that the </w:t>
      </w:r>
      <w:r w:rsidR="00DE74DD">
        <w:rPr>
          <w:b w:val="0"/>
          <w:sz w:val="24"/>
          <w:szCs w:val="24"/>
        </w:rPr>
        <w:t>notice</w:t>
      </w:r>
      <w:r w:rsidR="00B86B55" w:rsidRPr="00B86B55">
        <w:rPr>
          <w:b w:val="0"/>
          <w:sz w:val="24"/>
          <w:szCs w:val="24"/>
        </w:rPr>
        <w:t xml:space="preserve"> be deemed </w:t>
      </w:r>
      <w:proofErr w:type="gramStart"/>
      <w:r w:rsidR="00DE74DD">
        <w:rPr>
          <w:b w:val="0"/>
          <w:sz w:val="24"/>
          <w:szCs w:val="24"/>
        </w:rPr>
        <w:t>sufficient</w:t>
      </w:r>
      <w:proofErr w:type="gramEnd"/>
      <w:r w:rsidR="00B86B55">
        <w:rPr>
          <w:b w:val="0"/>
          <w:sz w:val="24"/>
          <w:szCs w:val="24"/>
        </w:rPr>
        <w:t>.</w:t>
      </w:r>
      <w:r w:rsidR="008C6C34">
        <w:rPr>
          <w:b w:val="0"/>
          <w:sz w:val="24"/>
          <w:szCs w:val="24"/>
        </w:rPr>
        <w:t xml:space="preserve"> </w:t>
      </w:r>
      <w:r w:rsidR="00DE74DD">
        <w:rPr>
          <w:b w:val="0"/>
          <w:sz w:val="24"/>
          <w:szCs w:val="24"/>
        </w:rPr>
        <w:t xml:space="preserve"> </w:t>
      </w:r>
      <w:r w:rsidR="00A70425">
        <w:rPr>
          <w:b w:val="0"/>
          <w:sz w:val="24"/>
          <w:szCs w:val="24"/>
        </w:rPr>
        <w:t>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77ED55A0" w14:textId="77777777" w:rsidR="00CC76E0" w:rsidRPr="00CC76E0" w:rsidRDefault="00CC76E0" w:rsidP="00B15436"/>
    <w:p w14:paraId="66FAC7D8" w14:textId="77777777" w:rsidR="0061677C" w:rsidRPr="00320E5B" w:rsidRDefault="00C311C3" w:rsidP="00C8482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0194AE5B" w14:textId="77777777" w:rsidR="00A563C6" w:rsidRDefault="00475C4A" w:rsidP="00C84825">
      <w:pPr>
        <w:spacing w:line="360" w:lineRule="auto"/>
      </w:pPr>
      <w:r>
        <w:tab/>
      </w:r>
      <w:r w:rsidR="00534747">
        <w:t>On June 1</w:t>
      </w:r>
      <w:r w:rsidR="00C84825">
        <w:t>6</w:t>
      </w:r>
      <w:r w:rsidR="00534747">
        <w:t xml:space="preserve">, 2020, </w:t>
      </w:r>
      <w:proofErr w:type="spellStart"/>
      <w:r w:rsidR="00534747">
        <w:t>Quadvest</w:t>
      </w:r>
      <w:proofErr w:type="spellEnd"/>
      <w:r w:rsidR="00534747">
        <w:t>, L.P. (</w:t>
      </w:r>
      <w:proofErr w:type="spellStart"/>
      <w:r w:rsidR="00C84825">
        <w:t>Quadvest</w:t>
      </w:r>
      <w:proofErr w:type="spellEnd"/>
      <w:r w:rsidR="00534747">
        <w:t xml:space="preserve">) filed an application to amend its water </w:t>
      </w:r>
      <w:r w:rsidR="00C84825">
        <w:t>C</w:t>
      </w:r>
      <w:r w:rsidR="00534747">
        <w:t xml:space="preserve">ertificate of </w:t>
      </w:r>
      <w:r w:rsidR="00C84825">
        <w:t>C</w:t>
      </w:r>
      <w:r w:rsidR="00534747">
        <w:t xml:space="preserve">onvenience and </w:t>
      </w:r>
      <w:r w:rsidR="00C84825">
        <w:t>N</w:t>
      </w:r>
      <w:r w:rsidR="00534747">
        <w:t>ecessity (CCN) No. 11612 and sewer CCN No. 20952 in Harris County.</w:t>
      </w:r>
      <w:r w:rsidR="00E020B5">
        <w:t xml:space="preserve"> </w:t>
      </w:r>
      <w:r w:rsidR="00534747">
        <w:t xml:space="preserve"> The requested service area consists of 98 acres with no current customers.</w:t>
      </w:r>
      <w:r w:rsidR="00C84825">
        <w:t xml:space="preserve">  </w:t>
      </w:r>
      <w:r w:rsidR="00BC4299">
        <w:t xml:space="preserve">On </w:t>
      </w:r>
      <w:r w:rsidR="00C84825">
        <w:t xml:space="preserve">July 6, </w:t>
      </w:r>
      <w:r w:rsidR="00E020B5">
        <w:t xml:space="preserve">2020, </w:t>
      </w:r>
      <w:r w:rsidR="00C84825">
        <w:t>August</w:t>
      </w:r>
      <w:r w:rsidR="001101DC">
        <w:t xml:space="preserve"> </w:t>
      </w:r>
      <w:r w:rsidR="00534747">
        <w:t>17,</w:t>
      </w:r>
      <w:r w:rsidR="00E020B5">
        <w:t xml:space="preserve"> 2020, September 16, 2020,</w:t>
      </w:r>
      <w:r w:rsidR="00BC4299">
        <w:t xml:space="preserve"> </w:t>
      </w:r>
      <w:r w:rsidR="00A563C6">
        <w:t xml:space="preserve">and October 29, 2020, </w:t>
      </w:r>
      <w:proofErr w:type="spellStart"/>
      <w:r w:rsidR="002C3BC1">
        <w:t>Quadvest</w:t>
      </w:r>
      <w:proofErr w:type="spellEnd"/>
      <w:r w:rsidR="00D33179">
        <w:t xml:space="preserve"> </w:t>
      </w:r>
      <w:r w:rsidR="00BC4299">
        <w:t>filed supplement</w:t>
      </w:r>
      <w:r w:rsidR="001101DC">
        <w:t>s</w:t>
      </w:r>
      <w:r w:rsidR="00BC4299">
        <w:t xml:space="preserve"> to its application.</w:t>
      </w:r>
      <w:r w:rsidR="00C0547C">
        <w:t xml:space="preserve"> </w:t>
      </w:r>
    </w:p>
    <w:p w14:paraId="0EDF111D" w14:textId="2AD5E519" w:rsidR="009262DF" w:rsidRDefault="00C0547C" w:rsidP="00A563C6">
      <w:pPr>
        <w:spacing w:line="360" w:lineRule="auto"/>
        <w:ind w:firstLine="720"/>
      </w:pPr>
      <w:r>
        <w:t xml:space="preserve">On </w:t>
      </w:r>
      <w:r w:rsidR="00A563C6">
        <w:t>November 12,</w:t>
      </w:r>
      <w:r w:rsidR="004654AD">
        <w:t xml:space="preserve"> 2020</w:t>
      </w:r>
      <w:r>
        <w:t xml:space="preserve">, </w:t>
      </w:r>
      <w:proofErr w:type="spellStart"/>
      <w:r>
        <w:t>Quadvest</w:t>
      </w:r>
      <w:proofErr w:type="spellEnd"/>
      <w:r>
        <w:t xml:space="preserve"> filed </w:t>
      </w:r>
      <w:r w:rsidR="00A563C6">
        <w:t>a supplement to the docket which included a copy of the notice sent to Harris County Judge Lina Hidalgo and the Harris</w:t>
      </w:r>
      <w:r w:rsidR="003E6F0A">
        <w:t>-</w:t>
      </w:r>
      <w:r w:rsidR="00A563C6">
        <w:t>Galveston Subsidence District, along with a map of the contemplated transfer area, and affidavit of notice.</w:t>
      </w:r>
    </w:p>
    <w:p w14:paraId="2CE31A20" w14:textId="07D9774A" w:rsidR="00C025F9" w:rsidRDefault="00C025F9" w:rsidP="00C84825">
      <w:pPr>
        <w:spacing w:line="360" w:lineRule="auto"/>
      </w:pPr>
      <w:r>
        <w:tab/>
      </w:r>
      <w:r w:rsidR="00534747">
        <w:t>O</w:t>
      </w:r>
      <w:r>
        <w:t>n</w:t>
      </w:r>
      <w:r w:rsidR="00C066FB">
        <w:t xml:space="preserve"> </w:t>
      </w:r>
      <w:r w:rsidR="00E86F52">
        <w:t>Nove</w:t>
      </w:r>
      <w:r w:rsidR="00DE74DD">
        <w:t>mber 18</w:t>
      </w:r>
      <w:r w:rsidR="00B12A43">
        <w:t>, 20</w:t>
      </w:r>
      <w:r w:rsidR="00163B30">
        <w:t>20</w:t>
      </w:r>
      <w:r>
        <w:t xml:space="preserve">, </w:t>
      </w:r>
      <w:r w:rsidR="009262DF">
        <w:t xml:space="preserve">the </w:t>
      </w:r>
      <w:r w:rsidR="00DE74DD">
        <w:t>a</w:t>
      </w:r>
      <w:r w:rsidR="009262DF">
        <w:t xml:space="preserve">dministrative </w:t>
      </w:r>
      <w:r w:rsidR="00DE74DD">
        <w:t>l</w:t>
      </w:r>
      <w:r w:rsidR="009262DF">
        <w:t xml:space="preserve">aw </w:t>
      </w:r>
      <w:r w:rsidR="00DE74DD">
        <w:t>j</w:t>
      </w:r>
      <w:r w:rsidR="009262DF">
        <w:t>udge</w:t>
      </w:r>
      <w:r w:rsidR="00C84825">
        <w:t xml:space="preserve"> (ALJ)</w:t>
      </w:r>
      <w:r w:rsidR="009262DF">
        <w:t xml:space="preserve"> </w:t>
      </w:r>
      <w:r w:rsidR="00C0547C">
        <w:t>filed</w:t>
      </w:r>
      <w:r w:rsidR="009262DF">
        <w:t xml:space="preserve"> </w:t>
      </w:r>
      <w:r>
        <w:t xml:space="preserve">Order No. </w:t>
      </w:r>
      <w:r w:rsidR="00E86F52">
        <w:t>4</w:t>
      </w:r>
      <w:r w:rsidR="006920A9">
        <w:t xml:space="preserve">, </w:t>
      </w:r>
      <w:r w:rsidR="000A2D1F">
        <w:t xml:space="preserve">establishing </w:t>
      </w:r>
      <w:r w:rsidR="00DE74DD">
        <w:t xml:space="preserve">a deadline of November </w:t>
      </w:r>
      <w:r w:rsidR="00E86F52">
        <w:t>3</w:t>
      </w:r>
      <w:r w:rsidR="00DE74DD">
        <w:t>0, 2020 for</w:t>
      </w:r>
      <w:r w:rsidR="00B86B55">
        <w:t xml:space="preserve"> Staff to file </w:t>
      </w:r>
      <w:r w:rsidR="00DE74DD">
        <w:t xml:space="preserve">a </w:t>
      </w:r>
      <w:r w:rsidR="00E86F52">
        <w:t xml:space="preserve">supplemental </w:t>
      </w:r>
      <w:r w:rsidR="00DE74DD">
        <w:t>recommendation on the sufficiency of notice</w:t>
      </w:r>
      <w:r w:rsidR="00E86F52">
        <w:t xml:space="preserve"> and </w:t>
      </w:r>
      <w:r w:rsidR="000A2D1F">
        <w:t xml:space="preserve">to </w:t>
      </w:r>
      <w:r w:rsidR="00E86F52">
        <w:t>propose procedural schedule</w:t>
      </w:r>
      <w:r w:rsidR="00DE74DD">
        <w:t>.</w:t>
      </w:r>
      <w:r w:rsidR="004654AD">
        <w:t xml:space="preserve"> </w:t>
      </w:r>
      <w:r w:rsidR="00B86B55">
        <w:t xml:space="preserve"> Therefore, this pleading is timely filed.</w:t>
      </w:r>
    </w:p>
    <w:p w14:paraId="1F6E196A" w14:textId="77777777" w:rsidR="00852598" w:rsidRDefault="00852598" w:rsidP="00C84825">
      <w:pPr>
        <w:spacing w:line="360" w:lineRule="auto"/>
      </w:pPr>
    </w:p>
    <w:p w14:paraId="7B45659F" w14:textId="01EECA65" w:rsidR="00C066FB" w:rsidRPr="00320E5B" w:rsidRDefault="00DE74DD" w:rsidP="00C848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4F9A0C4C" w14:textId="7B8735BA" w:rsidR="00C65677" w:rsidRDefault="00DE74DD" w:rsidP="00DE74DD">
      <w:pPr>
        <w:spacing w:line="360" w:lineRule="auto"/>
        <w:ind w:firstLine="720"/>
      </w:pPr>
      <w:r>
        <w:t xml:space="preserve">Staff has reviewed the </w:t>
      </w:r>
      <w:r w:rsidR="0003325C">
        <w:t xml:space="preserve">supplemental </w:t>
      </w:r>
      <w:r>
        <w:t xml:space="preserve">proof of notice filed by </w:t>
      </w:r>
      <w:proofErr w:type="spellStart"/>
      <w:r>
        <w:t>Quadvest</w:t>
      </w:r>
      <w:proofErr w:type="spellEnd"/>
      <w:r w:rsidR="0003325C">
        <w:t xml:space="preserve"> on November 12, 2020</w:t>
      </w:r>
      <w:r w:rsidR="00330787">
        <w:t xml:space="preserve"> </w:t>
      </w:r>
      <w:r>
        <w:t xml:space="preserve">and recommends that </w:t>
      </w:r>
      <w:r w:rsidR="00C65677">
        <w:t>the notice</w:t>
      </w:r>
      <w:r>
        <w:t xml:space="preserve"> be found </w:t>
      </w:r>
      <w:proofErr w:type="gramStart"/>
      <w:r>
        <w:t>sufficient</w:t>
      </w:r>
      <w:proofErr w:type="gramEnd"/>
      <w:r>
        <w:t xml:space="preserve">.  </w:t>
      </w:r>
      <w:proofErr w:type="spellStart"/>
      <w:r w:rsidR="00C65677">
        <w:t>Quadvest</w:t>
      </w:r>
      <w:proofErr w:type="spellEnd"/>
      <w:r w:rsidR="00C65677">
        <w:t xml:space="preserve"> filed a copy of the notice sent to Harris County Judge Lina Hidalgo and the Harris-Galveston Subsidence District as recommended in Staff’s November 10, 2020 Recommendation on Sufficiency of Notice.</w:t>
      </w:r>
      <w:r w:rsidR="00C65677" w:rsidRPr="00B00514">
        <w:t xml:space="preserve"> </w:t>
      </w:r>
      <w:r w:rsidR="00C65677">
        <w:t xml:space="preserve"> Staff is satisfied that proper notice has been </w:t>
      </w:r>
      <w:r w:rsidR="003E6F0A">
        <w:t>provided</w:t>
      </w:r>
      <w:r w:rsidR="00C65677">
        <w:t xml:space="preserve"> to </w:t>
      </w:r>
      <w:r w:rsidR="007418CD">
        <w:t xml:space="preserve">the required parties. </w:t>
      </w:r>
      <w:r w:rsidR="00C65677">
        <w:t xml:space="preserve"> </w:t>
      </w:r>
      <w:r w:rsidR="007418CD">
        <w:t>T</w:t>
      </w:r>
      <w:r w:rsidR="00C65677">
        <w:t xml:space="preserve">herefore, Staff recommends that notice be found </w:t>
      </w:r>
      <w:proofErr w:type="gramStart"/>
      <w:r w:rsidR="00C65677">
        <w:t>sufficient</w:t>
      </w:r>
      <w:proofErr w:type="gramEnd"/>
      <w:r w:rsidR="00C65677">
        <w:t xml:space="preserve"> under 16 Texas Administrative Code § 24.23</w:t>
      </w:r>
      <w:r w:rsidR="003E6F0A">
        <w:t>5</w:t>
      </w:r>
      <w:r w:rsidR="00C65677">
        <w:t>.</w:t>
      </w:r>
    </w:p>
    <w:p w14:paraId="7A6ADB0F" w14:textId="77777777" w:rsidR="00C066FB" w:rsidRPr="00CB5327" w:rsidRDefault="00C066FB" w:rsidP="00DE74DD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CB5327">
        <w:rPr>
          <w:b/>
        </w:rPr>
        <w:lastRenderedPageBreak/>
        <w:t>PROCEDURAL SCHEDULE</w:t>
      </w:r>
    </w:p>
    <w:p w14:paraId="7062C8A8" w14:textId="044D6E13" w:rsidR="00C066FB" w:rsidRDefault="00C65677" w:rsidP="00C066FB">
      <w:pPr>
        <w:spacing w:line="360" w:lineRule="auto"/>
        <w:ind w:firstLine="720"/>
      </w:pPr>
      <w:r>
        <w:t>Staff</w:t>
      </w:r>
      <w:r w:rsidRPr="00006925">
        <w:t xml:space="preserve"> proposes the followin</w:t>
      </w:r>
      <w:bookmarkStart w:id="0" w:name="_GoBack"/>
      <w:bookmarkEnd w:id="0"/>
      <w:r w:rsidRPr="00006925">
        <w:t>g procedural schedule</w:t>
      </w:r>
      <w:r>
        <w:t xml:space="preserve"> for further processing of this docket</w:t>
      </w:r>
      <w:r w:rsidRPr="0000692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665"/>
      </w:tblGrid>
      <w:tr w:rsidR="00C65677" w:rsidRPr="009D0FA0" w14:paraId="6538C7FD" w14:textId="77777777" w:rsidTr="007418CD">
        <w:tc>
          <w:tcPr>
            <w:tcW w:w="4685" w:type="dxa"/>
            <w:shd w:val="clear" w:color="auto" w:fill="auto"/>
          </w:tcPr>
          <w:p w14:paraId="43F2F7E1" w14:textId="77777777" w:rsidR="00C65677" w:rsidRPr="009D0FA0" w:rsidRDefault="00C65677" w:rsidP="00956852">
            <w:pPr>
              <w:spacing w:line="360" w:lineRule="auto"/>
              <w:contextualSpacing/>
              <w:jc w:val="center"/>
              <w:rPr>
                <w:b/>
              </w:rPr>
            </w:pPr>
            <w:r w:rsidRPr="009D0FA0">
              <w:rPr>
                <w:b/>
              </w:rPr>
              <w:t>Event</w:t>
            </w:r>
          </w:p>
        </w:tc>
        <w:tc>
          <w:tcPr>
            <w:tcW w:w="4665" w:type="dxa"/>
            <w:shd w:val="clear" w:color="auto" w:fill="auto"/>
          </w:tcPr>
          <w:p w14:paraId="5B1C3C0E" w14:textId="77777777" w:rsidR="00C65677" w:rsidRPr="009D0FA0" w:rsidRDefault="00C65677" w:rsidP="00956852">
            <w:pPr>
              <w:spacing w:line="360" w:lineRule="auto"/>
              <w:contextualSpacing/>
              <w:jc w:val="center"/>
              <w:rPr>
                <w:b/>
              </w:rPr>
            </w:pPr>
            <w:r w:rsidRPr="009D0FA0">
              <w:rPr>
                <w:b/>
              </w:rPr>
              <w:t>Date</w:t>
            </w:r>
          </w:p>
        </w:tc>
      </w:tr>
      <w:tr w:rsidR="00486C7A" w:rsidRPr="009D0FA0" w14:paraId="744198A0" w14:textId="77777777" w:rsidTr="00AD0728">
        <w:trPr>
          <w:trHeight w:val="278"/>
        </w:trPr>
        <w:tc>
          <w:tcPr>
            <w:tcW w:w="4685" w:type="dxa"/>
            <w:shd w:val="clear" w:color="auto" w:fill="auto"/>
            <w:vAlign w:val="center"/>
          </w:tcPr>
          <w:p w14:paraId="20500F6E" w14:textId="34D1D8FF" w:rsidR="00486C7A" w:rsidRPr="009D0FA0" w:rsidRDefault="00486C7A" w:rsidP="00956852">
            <w:pPr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Notice Completed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3A6C9FF7" w14:textId="3D3B0CFF" w:rsidR="00486C7A" w:rsidRDefault="00486C7A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November 11, 2020</w:t>
            </w:r>
          </w:p>
        </w:tc>
      </w:tr>
      <w:tr w:rsidR="00C65677" w:rsidRPr="009D0FA0" w14:paraId="636E1014" w14:textId="77777777" w:rsidTr="00486C7A">
        <w:trPr>
          <w:trHeight w:val="422"/>
        </w:trPr>
        <w:tc>
          <w:tcPr>
            <w:tcW w:w="4685" w:type="dxa"/>
            <w:shd w:val="clear" w:color="auto" w:fill="auto"/>
            <w:vAlign w:val="center"/>
          </w:tcPr>
          <w:p w14:paraId="469F54D6" w14:textId="7A8DBBCA" w:rsidR="00C65677" w:rsidRPr="009D0FA0" w:rsidRDefault="00C65677" w:rsidP="00956852">
            <w:pPr>
              <w:contextualSpacing/>
              <w:jc w:val="left"/>
              <w:rPr>
                <w:bCs/>
              </w:rPr>
            </w:pPr>
            <w:r w:rsidRPr="009D0FA0">
              <w:rPr>
                <w:szCs w:val="24"/>
              </w:rPr>
              <w:t>Deadline to intervene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69866218" w14:textId="6198A1A4" w:rsidR="00C65677" w:rsidRPr="009D0FA0" w:rsidRDefault="00541162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Dece</w:t>
            </w:r>
            <w:r w:rsidR="00C65677">
              <w:rPr>
                <w:bCs/>
              </w:rPr>
              <w:t>mber 1</w:t>
            </w:r>
            <w:r>
              <w:rPr>
                <w:bCs/>
              </w:rPr>
              <w:t>0,</w:t>
            </w:r>
            <w:r w:rsidR="00C65677" w:rsidRPr="009D0FA0">
              <w:rPr>
                <w:bCs/>
              </w:rPr>
              <w:t xml:space="preserve"> 2020</w:t>
            </w:r>
          </w:p>
        </w:tc>
      </w:tr>
      <w:tr w:rsidR="00C65677" w:rsidRPr="009D0FA0" w14:paraId="6A02EBEC" w14:textId="77777777" w:rsidTr="00486C7A">
        <w:trPr>
          <w:trHeight w:val="980"/>
        </w:trPr>
        <w:tc>
          <w:tcPr>
            <w:tcW w:w="4685" w:type="dxa"/>
            <w:shd w:val="clear" w:color="auto" w:fill="auto"/>
            <w:vAlign w:val="center"/>
          </w:tcPr>
          <w:p w14:paraId="106BB58C" w14:textId="3AC117D5" w:rsidR="00C65677" w:rsidRPr="009D0FA0" w:rsidRDefault="00C65677" w:rsidP="00956852">
            <w:pPr>
              <w:contextualSpacing/>
              <w:jc w:val="left"/>
              <w:rPr>
                <w:bCs/>
              </w:rPr>
            </w:pPr>
            <w:r w:rsidRPr="009D0FA0">
              <w:rPr>
                <w:szCs w:val="24"/>
              </w:rPr>
              <w:t xml:space="preserve">Deadline for Staff to </w:t>
            </w:r>
            <w:r w:rsidR="00486C7A">
              <w:rPr>
                <w:szCs w:val="24"/>
              </w:rPr>
              <w:t>provide final maps, certificates, and tariffs (if applicable) to applicants for review and consent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0F206D04" w14:textId="5AC76C89" w:rsidR="00C65677" w:rsidRPr="009D0FA0" w:rsidRDefault="00C75FED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February 8</w:t>
            </w:r>
            <w:r w:rsidR="00541162">
              <w:rPr>
                <w:bCs/>
              </w:rPr>
              <w:t>, 202</w:t>
            </w:r>
            <w:r w:rsidR="00B168EB">
              <w:rPr>
                <w:bCs/>
              </w:rPr>
              <w:t>1</w:t>
            </w:r>
          </w:p>
        </w:tc>
      </w:tr>
      <w:tr w:rsidR="00C65677" w:rsidRPr="009D0FA0" w14:paraId="5EE0B978" w14:textId="77777777" w:rsidTr="007418CD">
        <w:tc>
          <w:tcPr>
            <w:tcW w:w="4685" w:type="dxa"/>
            <w:shd w:val="clear" w:color="auto" w:fill="auto"/>
            <w:vAlign w:val="center"/>
          </w:tcPr>
          <w:p w14:paraId="0D21A2CA" w14:textId="7FC7CB5C" w:rsidR="00C65677" w:rsidRPr="009D0FA0" w:rsidRDefault="00C65677" w:rsidP="00956852">
            <w:pPr>
              <w:contextualSpacing/>
              <w:jc w:val="left"/>
              <w:rPr>
                <w:bCs/>
              </w:rPr>
            </w:pPr>
            <w:r w:rsidRPr="009D0FA0">
              <w:rPr>
                <w:szCs w:val="24"/>
              </w:rPr>
              <w:t xml:space="preserve">Deadline for </w:t>
            </w:r>
            <w:proofErr w:type="spellStart"/>
            <w:r w:rsidR="00486C7A">
              <w:rPr>
                <w:szCs w:val="24"/>
              </w:rPr>
              <w:t>Quadvest</w:t>
            </w:r>
            <w:proofErr w:type="spellEnd"/>
            <w:r w:rsidR="00486C7A">
              <w:rPr>
                <w:szCs w:val="24"/>
              </w:rPr>
              <w:t xml:space="preserve"> to file signed consent forms with the Commission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5E6EE1FE" w14:textId="0B78FEDF" w:rsidR="00C65677" w:rsidRPr="009D0FA0" w:rsidRDefault="00C75FED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February</w:t>
            </w:r>
            <w:r w:rsidR="00B168EB">
              <w:rPr>
                <w:bCs/>
              </w:rPr>
              <w:t xml:space="preserve"> 2</w:t>
            </w:r>
            <w:r>
              <w:rPr>
                <w:bCs/>
              </w:rPr>
              <w:t>2</w:t>
            </w:r>
            <w:r w:rsidR="00C65677" w:rsidRPr="009D0FA0">
              <w:rPr>
                <w:bCs/>
              </w:rPr>
              <w:t>, 202</w:t>
            </w:r>
            <w:r w:rsidR="00B168EB">
              <w:rPr>
                <w:bCs/>
              </w:rPr>
              <w:t>1</w:t>
            </w:r>
          </w:p>
        </w:tc>
      </w:tr>
      <w:tr w:rsidR="00486C7A" w:rsidRPr="009D0FA0" w14:paraId="7FBAC32B" w14:textId="77777777" w:rsidTr="007418CD">
        <w:trPr>
          <w:trHeight w:val="935"/>
        </w:trPr>
        <w:tc>
          <w:tcPr>
            <w:tcW w:w="4685" w:type="dxa"/>
            <w:shd w:val="clear" w:color="auto" w:fill="auto"/>
            <w:vAlign w:val="center"/>
          </w:tcPr>
          <w:p w14:paraId="51DC4523" w14:textId="559B5016" w:rsidR="00486C7A" w:rsidRPr="009D0FA0" w:rsidRDefault="00486C7A" w:rsidP="00956852">
            <w:pPr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0A5526B6" w14:textId="3D766D8D" w:rsidR="00486C7A" w:rsidRDefault="00C75FED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March 8, 2021</w:t>
            </w:r>
          </w:p>
        </w:tc>
      </w:tr>
      <w:tr w:rsidR="00C65677" w:rsidRPr="009D0FA0" w14:paraId="740EE8FE" w14:textId="77777777" w:rsidTr="007418CD">
        <w:trPr>
          <w:trHeight w:val="935"/>
        </w:trPr>
        <w:tc>
          <w:tcPr>
            <w:tcW w:w="4685" w:type="dxa"/>
            <w:shd w:val="clear" w:color="auto" w:fill="auto"/>
            <w:vAlign w:val="center"/>
          </w:tcPr>
          <w:p w14:paraId="6E381585" w14:textId="5044950B" w:rsidR="00C65677" w:rsidRPr="009D0FA0" w:rsidRDefault="00486C7A" w:rsidP="00956852">
            <w:pPr>
              <w:contextualSpacing/>
              <w:jc w:val="left"/>
              <w:rPr>
                <w:bCs/>
              </w:rPr>
            </w:pPr>
            <w:r>
              <w:rPr>
                <w:szCs w:val="24"/>
              </w:rPr>
              <w:t>If no hearing is requested, d</w:t>
            </w:r>
            <w:r w:rsidR="00C65677" w:rsidRPr="009D0FA0">
              <w:rPr>
                <w:szCs w:val="24"/>
              </w:rPr>
              <w:t xml:space="preserve">eadline for parties to file joint proposed </w:t>
            </w:r>
            <w:r>
              <w:rPr>
                <w:szCs w:val="24"/>
              </w:rPr>
              <w:t>findings of fact and conclusions of law</w:t>
            </w:r>
          </w:p>
        </w:tc>
        <w:tc>
          <w:tcPr>
            <w:tcW w:w="4665" w:type="dxa"/>
            <w:shd w:val="clear" w:color="auto" w:fill="auto"/>
            <w:vAlign w:val="center"/>
          </w:tcPr>
          <w:p w14:paraId="789E82DA" w14:textId="13BC9333" w:rsidR="00C65677" w:rsidRPr="009D0FA0" w:rsidRDefault="00C75FED" w:rsidP="00AD0728">
            <w:pPr>
              <w:spacing w:line="36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March 15</w:t>
            </w:r>
            <w:r w:rsidR="00C65677">
              <w:rPr>
                <w:bCs/>
              </w:rPr>
              <w:t>, 202</w:t>
            </w:r>
            <w:r w:rsidR="00B168EB">
              <w:rPr>
                <w:bCs/>
              </w:rPr>
              <w:t>1</w:t>
            </w:r>
          </w:p>
        </w:tc>
      </w:tr>
    </w:tbl>
    <w:p w14:paraId="21324E80" w14:textId="21FA4910" w:rsidR="002416CF" w:rsidRDefault="002416CF" w:rsidP="007612C9">
      <w:pPr>
        <w:pStyle w:val="ListParagraph"/>
        <w:spacing w:line="360" w:lineRule="auto"/>
        <w:ind w:left="0"/>
        <w:rPr>
          <w:b/>
        </w:rPr>
      </w:pPr>
    </w:p>
    <w:p w14:paraId="327F99F1" w14:textId="7496D26E" w:rsidR="00C066FB" w:rsidRDefault="00C066FB" w:rsidP="00DE74D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5158770" w14:textId="52F93680" w:rsidR="00DE74DD" w:rsidRDefault="00C066FB" w:rsidP="00C066FB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</w:t>
      </w:r>
      <w:r w:rsidR="00DE74DD">
        <w:t xml:space="preserve">respectfully </w:t>
      </w:r>
      <w:r>
        <w:t xml:space="preserve">recommends that </w:t>
      </w:r>
      <w:r w:rsidR="00DE74DD">
        <w:t xml:space="preserve">notice be </w:t>
      </w:r>
      <w:r w:rsidR="00541162">
        <w:t>deemed</w:t>
      </w:r>
      <w:r w:rsidR="00DE74DD">
        <w:t xml:space="preserve"> </w:t>
      </w:r>
      <w:proofErr w:type="gramStart"/>
      <w:r w:rsidR="00DE74DD">
        <w:t>sufficient</w:t>
      </w:r>
      <w:proofErr w:type="gramEnd"/>
      <w:r w:rsidR="00DE74DD">
        <w:t xml:space="preserve">, that </w:t>
      </w:r>
      <w:r w:rsidR="00330787">
        <w:t>the proposed procedural schedule be adopted</w:t>
      </w:r>
      <w:r w:rsidR="00541162">
        <w:t>, and that an order be issued consistent with the foregoing recommendation</w:t>
      </w:r>
      <w:r w:rsidR="00330787">
        <w:t>.</w:t>
      </w:r>
    </w:p>
    <w:p w14:paraId="010BF609" w14:textId="7216B703" w:rsidR="006920A9" w:rsidRDefault="006920A9" w:rsidP="007612C9">
      <w:pPr>
        <w:jc w:val="left"/>
        <w:rPr>
          <w:b/>
        </w:rPr>
      </w:pPr>
    </w:p>
    <w:p w14:paraId="6C77DD22" w14:textId="4D6B42AF" w:rsidR="00AD0728" w:rsidRDefault="00AD0728" w:rsidP="007612C9">
      <w:pPr>
        <w:jc w:val="left"/>
        <w:rPr>
          <w:b/>
        </w:rPr>
      </w:pPr>
    </w:p>
    <w:p w14:paraId="26EA0B9E" w14:textId="7BCC7048" w:rsidR="00AD0728" w:rsidRDefault="00AD0728" w:rsidP="007612C9">
      <w:pPr>
        <w:jc w:val="left"/>
        <w:rPr>
          <w:b/>
        </w:rPr>
      </w:pPr>
    </w:p>
    <w:p w14:paraId="6CFC69B9" w14:textId="2A70C9E1" w:rsidR="00AD0728" w:rsidRDefault="00AD0728" w:rsidP="007612C9">
      <w:pPr>
        <w:jc w:val="left"/>
        <w:rPr>
          <w:b/>
        </w:rPr>
      </w:pPr>
    </w:p>
    <w:p w14:paraId="43FD9754" w14:textId="72A33C24" w:rsidR="00AD0728" w:rsidRDefault="00AD0728" w:rsidP="007612C9">
      <w:pPr>
        <w:jc w:val="left"/>
        <w:rPr>
          <w:b/>
        </w:rPr>
      </w:pPr>
    </w:p>
    <w:p w14:paraId="7B472DFB" w14:textId="74BBEE97" w:rsidR="00AD0728" w:rsidRDefault="00AD0728" w:rsidP="007612C9">
      <w:pPr>
        <w:jc w:val="left"/>
        <w:rPr>
          <w:b/>
        </w:rPr>
      </w:pPr>
    </w:p>
    <w:p w14:paraId="68BD1329" w14:textId="3894F2EC" w:rsidR="00AD0728" w:rsidRDefault="00AD0728" w:rsidP="007612C9">
      <w:pPr>
        <w:jc w:val="left"/>
        <w:rPr>
          <w:b/>
        </w:rPr>
      </w:pPr>
    </w:p>
    <w:p w14:paraId="45381835" w14:textId="1405863E" w:rsidR="00AD0728" w:rsidRDefault="00AD0728" w:rsidP="007612C9">
      <w:pPr>
        <w:jc w:val="left"/>
        <w:rPr>
          <w:b/>
        </w:rPr>
      </w:pPr>
    </w:p>
    <w:p w14:paraId="32FBBBF6" w14:textId="7E66921F" w:rsidR="00AD0728" w:rsidRDefault="00AD0728" w:rsidP="007612C9">
      <w:pPr>
        <w:jc w:val="left"/>
        <w:rPr>
          <w:b/>
        </w:rPr>
      </w:pPr>
    </w:p>
    <w:p w14:paraId="4000B396" w14:textId="75F652F0" w:rsidR="00AD0728" w:rsidRDefault="00AD0728" w:rsidP="007612C9">
      <w:pPr>
        <w:jc w:val="left"/>
        <w:rPr>
          <w:b/>
        </w:rPr>
      </w:pPr>
    </w:p>
    <w:p w14:paraId="05D8AC0A" w14:textId="644CB001" w:rsidR="00AD0728" w:rsidRDefault="00AD0728" w:rsidP="007612C9">
      <w:pPr>
        <w:jc w:val="left"/>
        <w:rPr>
          <w:b/>
        </w:rPr>
      </w:pPr>
    </w:p>
    <w:p w14:paraId="6D09154A" w14:textId="1082AC8D" w:rsidR="00AD0728" w:rsidRDefault="00AD0728" w:rsidP="007612C9">
      <w:pPr>
        <w:jc w:val="left"/>
        <w:rPr>
          <w:b/>
        </w:rPr>
      </w:pPr>
    </w:p>
    <w:p w14:paraId="002249A9" w14:textId="3E7080DB" w:rsidR="00AD0728" w:rsidRDefault="00AD0728" w:rsidP="007612C9">
      <w:pPr>
        <w:jc w:val="left"/>
        <w:rPr>
          <w:b/>
        </w:rPr>
      </w:pPr>
    </w:p>
    <w:p w14:paraId="7D0C2EB1" w14:textId="5768426C" w:rsidR="00AD0728" w:rsidRDefault="00AD0728" w:rsidP="007612C9">
      <w:pPr>
        <w:jc w:val="left"/>
        <w:rPr>
          <w:b/>
        </w:rPr>
      </w:pPr>
    </w:p>
    <w:p w14:paraId="55C90878" w14:textId="1C56B844" w:rsidR="00AD0728" w:rsidRDefault="00AD0728" w:rsidP="007612C9">
      <w:pPr>
        <w:jc w:val="left"/>
        <w:rPr>
          <w:b/>
        </w:rPr>
      </w:pPr>
    </w:p>
    <w:p w14:paraId="45E7C5EB" w14:textId="67A0B191" w:rsidR="00AD0728" w:rsidRDefault="00AD0728" w:rsidP="007612C9">
      <w:pPr>
        <w:jc w:val="left"/>
        <w:rPr>
          <w:b/>
        </w:rPr>
      </w:pPr>
    </w:p>
    <w:p w14:paraId="1AC908C8" w14:textId="2D6292DC" w:rsidR="00AD0728" w:rsidRDefault="00AD0728" w:rsidP="007612C9">
      <w:pPr>
        <w:jc w:val="left"/>
        <w:rPr>
          <w:b/>
        </w:rPr>
      </w:pPr>
    </w:p>
    <w:p w14:paraId="39A8D039" w14:textId="1C48ED6E" w:rsidR="00AD0728" w:rsidRDefault="00AD0728" w:rsidP="007612C9">
      <w:pPr>
        <w:jc w:val="left"/>
        <w:rPr>
          <w:b/>
        </w:rPr>
      </w:pPr>
    </w:p>
    <w:p w14:paraId="34C95CD1" w14:textId="77777777" w:rsidR="00AD0728" w:rsidRDefault="00AD0728" w:rsidP="007612C9">
      <w:pPr>
        <w:jc w:val="left"/>
        <w:rPr>
          <w:b/>
        </w:rPr>
      </w:pPr>
    </w:p>
    <w:p w14:paraId="3BEFE9CE" w14:textId="4B9331CA" w:rsidR="00453823" w:rsidRDefault="009D056C" w:rsidP="007612C9">
      <w:pPr>
        <w:jc w:val="left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3B131C">
        <w:rPr>
          <w:noProof/>
        </w:rPr>
        <w:t>November 30, 2020</w:t>
      </w:r>
      <w:r w:rsidR="001028D5">
        <w:fldChar w:fldCharType="end"/>
      </w:r>
    </w:p>
    <w:p w14:paraId="3016FB70" w14:textId="77777777" w:rsidR="005A4CA3" w:rsidRDefault="005A4CA3" w:rsidP="00E57BC8">
      <w:pPr>
        <w:pStyle w:val="Normaldouble"/>
      </w:pPr>
    </w:p>
    <w:p w14:paraId="7DE95ECC" w14:textId="77777777" w:rsidR="002A360E" w:rsidRDefault="002A360E" w:rsidP="004654AD">
      <w:pPr>
        <w:pStyle w:val="Normaldouble"/>
        <w:ind w:left="5040"/>
      </w:pPr>
      <w:r>
        <w:t xml:space="preserve">Respectfully </w:t>
      </w:r>
      <w:r w:rsidR="004F0AC4">
        <w:t>s</w:t>
      </w:r>
      <w:r>
        <w:t>ubmitted,</w:t>
      </w:r>
    </w:p>
    <w:p w14:paraId="580E8F49" w14:textId="77777777" w:rsidR="00486ADF" w:rsidRDefault="00FB7C03" w:rsidP="004654AD">
      <w:pPr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</w:t>
      </w:r>
    </w:p>
    <w:p w14:paraId="7CE6A594" w14:textId="5934C24B" w:rsidR="00FB7C03" w:rsidRPr="00F95914" w:rsidRDefault="00FB7C03" w:rsidP="004654AD">
      <w:pPr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TEXAS LEGAL DIVISION</w:t>
      </w:r>
    </w:p>
    <w:p w14:paraId="376B0724" w14:textId="77777777" w:rsidR="00FB7C03" w:rsidRDefault="00FB7C03" w:rsidP="004654AD">
      <w:pPr>
        <w:pStyle w:val="Normaldouble"/>
        <w:spacing w:line="240" w:lineRule="auto"/>
        <w:ind w:left="5040"/>
      </w:pPr>
    </w:p>
    <w:p w14:paraId="3BE12CE3" w14:textId="3B9A1710" w:rsidR="00F3285C" w:rsidRPr="009E7631" w:rsidRDefault="00F3285C" w:rsidP="004654AD">
      <w:pPr>
        <w:ind w:left="72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631">
        <w:rPr>
          <w:szCs w:val="24"/>
        </w:rPr>
        <w:t>Rachelle Nicolette Robles</w:t>
      </w:r>
    </w:p>
    <w:p w14:paraId="4883CC38" w14:textId="77777777" w:rsidR="00F3285C" w:rsidRPr="009E7631" w:rsidRDefault="00F3285C" w:rsidP="004654AD">
      <w:pPr>
        <w:ind w:left="720"/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033E4C53" w14:textId="77777777" w:rsidR="00F3285C" w:rsidRPr="009E7631" w:rsidRDefault="00F3285C" w:rsidP="004654AD">
      <w:pPr>
        <w:ind w:left="720"/>
        <w:contextualSpacing/>
        <w:rPr>
          <w:szCs w:val="24"/>
        </w:rPr>
      </w:pPr>
    </w:p>
    <w:p w14:paraId="2FF0728F" w14:textId="374A2B7A" w:rsidR="00603040" w:rsidRDefault="00F3285C" w:rsidP="004654AD">
      <w:pPr>
        <w:pStyle w:val="Normaldouble"/>
        <w:spacing w:line="240" w:lineRule="auto"/>
        <w:ind w:left="720"/>
        <w:jc w:val="left"/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="00AB7620">
        <w:t>Heath Armstrong</w:t>
      </w:r>
    </w:p>
    <w:p w14:paraId="36679863" w14:textId="77777777" w:rsidR="00603040" w:rsidRDefault="00603040" w:rsidP="004654AD">
      <w:pPr>
        <w:pStyle w:val="Normaldouble"/>
        <w:spacing w:line="240" w:lineRule="auto"/>
        <w:ind w:left="72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3F4DEFE6" w14:textId="77777777" w:rsidR="00603040" w:rsidRDefault="00603040" w:rsidP="004654AD">
      <w:pPr>
        <w:pStyle w:val="Normaldouble"/>
        <w:spacing w:line="240" w:lineRule="auto"/>
        <w:ind w:left="720"/>
      </w:pPr>
    </w:p>
    <w:p w14:paraId="0C894FD0" w14:textId="77777777" w:rsidR="00603040" w:rsidRDefault="00603040" w:rsidP="004654AD">
      <w:pPr>
        <w:pStyle w:val="Normaldouble"/>
        <w:spacing w:line="240" w:lineRule="auto"/>
        <w:ind w:left="720"/>
      </w:pPr>
    </w:p>
    <w:p w14:paraId="0AC78887" w14:textId="068799A8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612C9" w:rsidRPr="007612C9">
        <w:rPr>
          <w:u w:val="single"/>
        </w:rPr>
        <w:t>/s/ Justin C. Adkins</w:t>
      </w:r>
      <w:r>
        <w:t>__________________</w:t>
      </w:r>
    </w:p>
    <w:p w14:paraId="23CD4BBB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Justin C. Adkins</w:t>
      </w:r>
    </w:p>
    <w:p w14:paraId="15DF109D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24101070</w:t>
      </w:r>
    </w:p>
    <w:p w14:paraId="298D1C0C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579B700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96E4F25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7DF179C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936-7289</w:t>
      </w:r>
    </w:p>
    <w:p w14:paraId="349974FE" w14:textId="77777777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E2A0C63" w14:textId="75E838AC" w:rsidR="00603040" w:rsidRDefault="00603040" w:rsidP="004654AD">
      <w:pPr>
        <w:pStyle w:val="Normaldouble"/>
        <w:spacing w:line="24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Justin.</w:t>
      </w:r>
      <w:r w:rsidR="007612C9">
        <w:t>A</w:t>
      </w:r>
      <w:r>
        <w:t>dkins@puc.texas.gov</w:t>
      </w:r>
    </w:p>
    <w:p w14:paraId="03C6D9A7" w14:textId="07D4BA66" w:rsidR="00357CB2" w:rsidRDefault="00357CB2" w:rsidP="00603040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D6946BB" w14:textId="2F443429" w:rsidR="00820C68" w:rsidRDefault="00820C68" w:rsidP="00357CB2">
      <w:pPr>
        <w:pStyle w:val="Docketnumber"/>
        <w:rPr>
          <w:sz w:val="24"/>
          <w:szCs w:val="24"/>
        </w:rPr>
      </w:pPr>
    </w:p>
    <w:p w14:paraId="6691C942" w14:textId="01E2C3F2" w:rsidR="006920A9" w:rsidRDefault="006920A9" w:rsidP="00357CB2">
      <w:pPr>
        <w:pStyle w:val="Docketnumber"/>
        <w:rPr>
          <w:sz w:val="24"/>
          <w:szCs w:val="24"/>
        </w:rPr>
      </w:pPr>
    </w:p>
    <w:p w14:paraId="7383BBA8" w14:textId="77777777" w:rsidR="006920A9" w:rsidRDefault="006920A9" w:rsidP="00357CB2">
      <w:pPr>
        <w:pStyle w:val="Docketnumber"/>
        <w:rPr>
          <w:sz w:val="24"/>
          <w:szCs w:val="24"/>
        </w:rPr>
      </w:pPr>
    </w:p>
    <w:p w14:paraId="1012690B" w14:textId="77777777" w:rsidR="00820C68" w:rsidRDefault="00820C68" w:rsidP="00357CB2">
      <w:pPr>
        <w:pStyle w:val="Docketnumber"/>
        <w:rPr>
          <w:sz w:val="24"/>
          <w:szCs w:val="24"/>
        </w:rPr>
      </w:pPr>
    </w:p>
    <w:p w14:paraId="3CC9BAD9" w14:textId="7957BEE5" w:rsidR="00357CB2" w:rsidRPr="00E57EBE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BC4299">
        <w:rPr>
          <w:sz w:val="24"/>
          <w:szCs w:val="24"/>
        </w:rPr>
        <w:t>50</w:t>
      </w:r>
      <w:r w:rsidR="00603040">
        <w:rPr>
          <w:sz w:val="24"/>
          <w:szCs w:val="24"/>
        </w:rPr>
        <w:t>943</w:t>
      </w:r>
    </w:p>
    <w:p w14:paraId="24C0CE5E" w14:textId="77777777" w:rsidR="00357CB2" w:rsidRDefault="00357CB2" w:rsidP="00357CB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13B9A52C" w14:textId="77777777" w:rsidR="00357CB2" w:rsidRPr="00856672" w:rsidRDefault="00357CB2" w:rsidP="00357CB2">
      <w:pPr>
        <w:jc w:val="center"/>
        <w:rPr>
          <w:b/>
          <w:szCs w:val="24"/>
        </w:rPr>
      </w:pPr>
    </w:p>
    <w:p w14:paraId="5402453A" w14:textId="0C2F8D4E" w:rsidR="00357CB2" w:rsidRPr="00280E5C" w:rsidRDefault="00F3285C" w:rsidP="00357CB2">
      <w:pPr>
        <w:spacing w:line="360" w:lineRule="auto"/>
        <w:ind w:firstLine="720"/>
        <w:rPr>
          <w:szCs w:val="24"/>
        </w:rPr>
      </w:pPr>
      <w:r w:rsidRPr="009E7631">
        <w:t xml:space="preserve">I certify that, unless otherwise ordered by the presiding officer, notice of the filing of this document was provided to all parties of record via electronic mail on </w:t>
      </w:r>
      <w:r w:rsidR="009262DF">
        <w:fldChar w:fldCharType="begin"/>
      </w:r>
      <w:r w:rsidR="009262DF">
        <w:instrText xml:space="preserve"> DATE \@ "MMMM d, yyyy" </w:instrText>
      </w:r>
      <w:r w:rsidR="009262DF">
        <w:fldChar w:fldCharType="separate"/>
      </w:r>
      <w:r w:rsidR="003B131C">
        <w:rPr>
          <w:noProof/>
        </w:rPr>
        <w:t>November 30, 2020</w:t>
      </w:r>
      <w:r w:rsidR="009262DF">
        <w:fldChar w:fldCharType="end"/>
      </w:r>
      <w:r w:rsidRPr="009E7631">
        <w:t>, in accordance with the Order Suspending Rules, issued in Project No. 50664</w:t>
      </w:r>
      <w:r w:rsidR="00357CB2" w:rsidRPr="00280E5C">
        <w:rPr>
          <w:szCs w:val="24"/>
        </w:rPr>
        <w:t>.</w:t>
      </w:r>
    </w:p>
    <w:p w14:paraId="76269D68" w14:textId="77777777" w:rsidR="00357CB2" w:rsidRPr="00280E5C" w:rsidRDefault="00357CB2" w:rsidP="00357CB2">
      <w:pPr>
        <w:keepNext/>
        <w:ind w:firstLine="720"/>
        <w:rPr>
          <w:szCs w:val="24"/>
        </w:rPr>
      </w:pPr>
    </w:p>
    <w:p w14:paraId="427188BB" w14:textId="7E8D56BC" w:rsidR="00357CB2" w:rsidRPr="00280E5C" w:rsidRDefault="007612C9" w:rsidP="00357CB2">
      <w:pPr>
        <w:keepNext/>
        <w:ind w:left="3600" w:firstLine="720"/>
        <w:rPr>
          <w:szCs w:val="24"/>
        </w:rPr>
      </w:pPr>
      <w:r w:rsidRPr="007612C9">
        <w:rPr>
          <w:szCs w:val="24"/>
          <w:u w:val="single"/>
        </w:rPr>
        <w:t>/s/ Justin C. Adkins</w:t>
      </w:r>
      <w:r w:rsidR="00357CB2" w:rsidRPr="00280E5C">
        <w:rPr>
          <w:szCs w:val="24"/>
        </w:rPr>
        <w:t>___________________</w:t>
      </w:r>
    </w:p>
    <w:p w14:paraId="6F2AA33F" w14:textId="4374015D" w:rsidR="00C82C8B" w:rsidRPr="00357CB2" w:rsidRDefault="00603040" w:rsidP="00F3285C">
      <w:pPr>
        <w:ind w:left="4320"/>
        <w:rPr>
          <w:rFonts w:eastAsia="Calibri"/>
          <w:szCs w:val="24"/>
        </w:rPr>
      </w:pPr>
      <w:r>
        <w:rPr>
          <w:szCs w:val="24"/>
        </w:rPr>
        <w:t>Justin C. Adkins</w:t>
      </w:r>
    </w:p>
    <w:sectPr w:rsidR="00C82C8B" w:rsidRPr="00357CB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4B5CF" w14:textId="77777777" w:rsidR="00CA3C63" w:rsidRDefault="00CA3C63">
      <w:r>
        <w:separator/>
      </w:r>
    </w:p>
  </w:endnote>
  <w:endnote w:type="continuationSeparator" w:id="0">
    <w:p w14:paraId="3ECD6F1F" w14:textId="77777777" w:rsidR="00CA3C63" w:rsidRDefault="00CA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33265" w14:textId="77777777" w:rsidR="00CA3C63" w:rsidRDefault="00CA3C63">
      <w:r>
        <w:separator/>
      </w:r>
    </w:p>
  </w:footnote>
  <w:footnote w:type="continuationSeparator" w:id="0">
    <w:p w14:paraId="44EA30C8" w14:textId="77777777" w:rsidR="00CA3C63" w:rsidRDefault="00CA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F2E18"/>
    <w:multiLevelType w:val="hybridMultilevel"/>
    <w:tmpl w:val="C4929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886F16"/>
    <w:multiLevelType w:val="hybridMultilevel"/>
    <w:tmpl w:val="C7AED4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0B24BBF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ED611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6B6996"/>
    <w:multiLevelType w:val="hybridMultilevel"/>
    <w:tmpl w:val="CA7EE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6D05CB"/>
    <w:multiLevelType w:val="hybridMultilevel"/>
    <w:tmpl w:val="73D2A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4"/>
  </w:num>
  <w:num w:numId="5">
    <w:abstractNumId w:val="19"/>
  </w:num>
  <w:num w:numId="6">
    <w:abstractNumId w:val="17"/>
  </w:num>
  <w:num w:numId="7">
    <w:abstractNumId w:val="8"/>
  </w:num>
  <w:num w:numId="8">
    <w:abstractNumId w:val="10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0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9"/>
  </w:num>
  <w:num w:numId="20">
    <w:abstractNumId w:val="21"/>
  </w:num>
  <w:num w:numId="21">
    <w:abstractNumId w:val="5"/>
  </w:num>
  <w:num w:numId="22">
    <w:abstractNumId w:val="12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3325C"/>
    <w:rsid w:val="00045794"/>
    <w:rsid w:val="00050EC3"/>
    <w:rsid w:val="000621BB"/>
    <w:rsid w:val="00063CEF"/>
    <w:rsid w:val="00071911"/>
    <w:rsid w:val="00072FE5"/>
    <w:rsid w:val="00075C6B"/>
    <w:rsid w:val="000767DB"/>
    <w:rsid w:val="00076E5D"/>
    <w:rsid w:val="000857EC"/>
    <w:rsid w:val="00086B99"/>
    <w:rsid w:val="00092B02"/>
    <w:rsid w:val="0009361B"/>
    <w:rsid w:val="0009426E"/>
    <w:rsid w:val="00094D6D"/>
    <w:rsid w:val="000A2D1F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01DC"/>
    <w:rsid w:val="00114F8E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3B3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6FAE"/>
    <w:rsid w:val="00227044"/>
    <w:rsid w:val="00230417"/>
    <w:rsid w:val="0023091D"/>
    <w:rsid w:val="002329B6"/>
    <w:rsid w:val="002416CF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3BC1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E7E81"/>
    <w:rsid w:val="002F08B6"/>
    <w:rsid w:val="002F479D"/>
    <w:rsid w:val="0030101B"/>
    <w:rsid w:val="003021A2"/>
    <w:rsid w:val="00302328"/>
    <w:rsid w:val="003033F1"/>
    <w:rsid w:val="00303A45"/>
    <w:rsid w:val="00305298"/>
    <w:rsid w:val="003165AD"/>
    <w:rsid w:val="00316ABF"/>
    <w:rsid w:val="00320E5B"/>
    <w:rsid w:val="00330787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6C78"/>
    <w:rsid w:val="00397341"/>
    <w:rsid w:val="003A1B53"/>
    <w:rsid w:val="003A2B88"/>
    <w:rsid w:val="003A338C"/>
    <w:rsid w:val="003A53E1"/>
    <w:rsid w:val="003A682D"/>
    <w:rsid w:val="003B12A2"/>
    <w:rsid w:val="003B131C"/>
    <w:rsid w:val="003B41ED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6F0A"/>
    <w:rsid w:val="003E7A59"/>
    <w:rsid w:val="003F72A0"/>
    <w:rsid w:val="00401BF3"/>
    <w:rsid w:val="00403A3D"/>
    <w:rsid w:val="00403B88"/>
    <w:rsid w:val="00404493"/>
    <w:rsid w:val="00405AA9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F11"/>
    <w:rsid w:val="00453823"/>
    <w:rsid w:val="004540A3"/>
    <w:rsid w:val="004540CD"/>
    <w:rsid w:val="00464A13"/>
    <w:rsid w:val="004654AD"/>
    <w:rsid w:val="004668FF"/>
    <w:rsid w:val="00466FD6"/>
    <w:rsid w:val="00472755"/>
    <w:rsid w:val="00473325"/>
    <w:rsid w:val="00475C4A"/>
    <w:rsid w:val="00483D52"/>
    <w:rsid w:val="00485D02"/>
    <w:rsid w:val="00485D9D"/>
    <w:rsid w:val="00486ADF"/>
    <w:rsid w:val="00486C7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4747"/>
    <w:rsid w:val="00535DF6"/>
    <w:rsid w:val="0054012D"/>
    <w:rsid w:val="00541162"/>
    <w:rsid w:val="00547DC1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3ED6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372"/>
    <w:rsid w:val="006017D7"/>
    <w:rsid w:val="00603040"/>
    <w:rsid w:val="006033B5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0A9"/>
    <w:rsid w:val="00692AD3"/>
    <w:rsid w:val="006964B5"/>
    <w:rsid w:val="006A03FB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2FB5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AB"/>
    <w:rsid w:val="007154AA"/>
    <w:rsid w:val="00721484"/>
    <w:rsid w:val="00722B4B"/>
    <w:rsid w:val="007271CB"/>
    <w:rsid w:val="00734222"/>
    <w:rsid w:val="00735FE0"/>
    <w:rsid w:val="00736E45"/>
    <w:rsid w:val="007418CD"/>
    <w:rsid w:val="00743CE0"/>
    <w:rsid w:val="00745A19"/>
    <w:rsid w:val="00745F27"/>
    <w:rsid w:val="007467E4"/>
    <w:rsid w:val="00746BCB"/>
    <w:rsid w:val="0075215A"/>
    <w:rsid w:val="00752A91"/>
    <w:rsid w:val="0075420D"/>
    <w:rsid w:val="007612C9"/>
    <w:rsid w:val="007636DB"/>
    <w:rsid w:val="00765020"/>
    <w:rsid w:val="00766674"/>
    <w:rsid w:val="007717F6"/>
    <w:rsid w:val="007726C7"/>
    <w:rsid w:val="007805C5"/>
    <w:rsid w:val="00785B05"/>
    <w:rsid w:val="00786D86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6E68"/>
    <w:rsid w:val="007F05DA"/>
    <w:rsid w:val="007F19FD"/>
    <w:rsid w:val="007F3D70"/>
    <w:rsid w:val="007F7062"/>
    <w:rsid w:val="0080064A"/>
    <w:rsid w:val="00805FB2"/>
    <w:rsid w:val="00813959"/>
    <w:rsid w:val="008146C8"/>
    <w:rsid w:val="00820C68"/>
    <w:rsid w:val="00827E46"/>
    <w:rsid w:val="00832BB7"/>
    <w:rsid w:val="008350E3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06A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297F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262DF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31E0"/>
    <w:rsid w:val="009741CA"/>
    <w:rsid w:val="00975123"/>
    <w:rsid w:val="00975A43"/>
    <w:rsid w:val="00980824"/>
    <w:rsid w:val="00991476"/>
    <w:rsid w:val="00991DE5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4FA7"/>
    <w:rsid w:val="009B61E3"/>
    <w:rsid w:val="009C0421"/>
    <w:rsid w:val="009C1544"/>
    <w:rsid w:val="009C690A"/>
    <w:rsid w:val="009D056C"/>
    <w:rsid w:val="009D76C4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63C6"/>
    <w:rsid w:val="00A603FA"/>
    <w:rsid w:val="00A702F0"/>
    <w:rsid w:val="00A70425"/>
    <w:rsid w:val="00A70516"/>
    <w:rsid w:val="00A70979"/>
    <w:rsid w:val="00A714E3"/>
    <w:rsid w:val="00A747AD"/>
    <w:rsid w:val="00A75CE5"/>
    <w:rsid w:val="00A76E69"/>
    <w:rsid w:val="00A82BFB"/>
    <w:rsid w:val="00A851D8"/>
    <w:rsid w:val="00A965F4"/>
    <w:rsid w:val="00A96F2C"/>
    <w:rsid w:val="00AA1D87"/>
    <w:rsid w:val="00AA1EF3"/>
    <w:rsid w:val="00AA212D"/>
    <w:rsid w:val="00AA4397"/>
    <w:rsid w:val="00AA4BF1"/>
    <w:rsid w:val="00AB344F"/>
    <w:rsid w:val="00AB7620"/>
    <w:rsid w:val="00AC4F67"/>
    <w:rsid w:val="00AC5BD9"/>
    <w:rsid w:val="00AD0728"/>
    <w:rsid w:val="00AD1E9F"/>
    <w:rsid w:val="00AD27C1"/>
    <w:rsid w:val="00AD778D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168EB"/>
    <w:rsid w:val="00B26DE3"/>
    <w:rsid w:val="00B321FB"/>
    <w:rsid w:val="00B34890"/>
    <w:rsid w:val="00B435B5"/>
    <w:rsid w:val="00B43827"/>
    <w:rsid w:val="00B43A8C"/>
    <w:rsid w:val="00B45CC3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86B5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299"/>
    <w:rsid w:val="00BC4E5F"/>
    <w:rsid w:val="00BC587A"/>
    <w:rsid w:val="00BD1CEC"/>
    <w:rsid w:val="00BD1E4A"/>
    <w:rsid w:val="00BD2203"/>
    <w:rsid w:val="00BD38FF"/>
    <w:rsid w:val="00BD3D7A"/>
    <w:rsid w:val="00BD44B2"/>
    <w:rsid w:val="00BE0033"/>
    <w:rsid w:val="00BE53F7"/>
    <w:rsid w:val="00BE64B8"/>
    <w:rsid w:val="00BE6646"/>
    <w:rsid w:val="00BE664E"/>
    <w:rsid w:val="00BE67F2"/>
    <w:rsid w:val="00BF63C1"/>
    <w:rsid w:val="00BF68C9"/>
    <w:rsid w:val="00C025F9"/>
    <w:rsid w:val="00C0547C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054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5677"/>
    <w:rsid w:val="00C7196E"/>
    <w:rsid w:val="00C75FED"/>
    <w:rsid w:val="00C76D48"/>
    <w:rsid w:val="00C82C8B"/>
    <w:rsid w:val="00C84825"/>
    <w:rsid w:val="00CA3C63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179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E74DD"/>
    <w:rsid w:val="00DF0679"/>
    <w:rsid w:val="00DF60AA"/>
    <w:rsid w:val="00E01327"/>
    <w:rsid w:val="00E020B5"/>
    <w:rsid w:val="00E03DC4"/>
    <w:rsid w:val="00E10C21"/>
    <w:rsid w:val="00E12535"/>
    <w:rsid w:val="00E2035D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C94"/>
    <w:rsid w:val="00E66501"/>
    <w:rsid w:val="00E70834"/>
    <w:rsid w:val="00E752FC"/>
    <w:rsid w:val="00E77066"/>
    <w:rsid w:val="00E770E2"/>
    <w:rsid w:val="00E86F5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064EA"/>
    <w:rsid w:val="00F121A6"/>
    <w:rsid w:val="00F16117"/>
    <w:rsid w:val="00F26DAF"/>
    <w:rsid w:val="00F27DD3"/>
    <w:rsid w:val="00F30B67"/>
    <w:rsid w:val="00F3191C"/>
    <w:rsid w:val="00F3285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092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D331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1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3179"/>
  </w:style>
  <w:style w:type="paragraph" w:styleId="CommentSubject">
    <w:name w:val="annotation subject"/>
    <w:basedOn w:val="CommentText"/>
    <w:next w:val="CommentText"/>
    <w:link w:val="CommentSubjectChar"/>
    <w:rsid w:val="00D33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179"/>
    <w:rPr>
      <w:b/>
      <w:bCs/>
    </w:rPr>
  </w:style>
  <w:style w:type="character" w:customStyle="1" w:styleId="FootnoteTextChar">
    <w:name w:val="Footnote Text Char"/>
    <w:link w:val="FootnoteText"/>
    <w:uiPriority w:val="99"/>
    <w:semiHidden/>
    <w:rsid w:val="00C6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2020-11-19T19:31:00Z</dcterms:created>
  <dcterms:modified xsi:type="dcterms:W3CDTF">2020-11-30T15:08:00Z</dcterms:modified>
</cp:coreProperties>
</file>